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AA19CD" w:rsidRPr="003E1B83" w:rsidTr="006F1B00">
        <w:tc>
          <w:tcPr>
            <w:tcW w:w="9464" w:type="dxa"/>
            <w:gridSpan w:val="3"/>
          </w:tcPr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Affinamento delle </w:t>
            </w:r>
            <w:r w:rsidR="00EC3DBA">
              <w:rPr>
                <w:rFonts w:ascii="Book Antiqua" w:hAnsi="Book Antiqua" w:cs="Arial"/>
                <w:b/>
                <w:sz w:val="24"/>
                <w:szCs w:val="24"/>
              </w:rPr>
              <w:t xml:space="preserve">abilità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niche, e sensibili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>zzaz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 interpretativo.</w:t>
            </w:r>
          </w:p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>Classi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Flauto</w:t>
            </w:r>
          </w:p>
          <w:p w:rsidR="00B568DA" w:rsidRDefault="00AA19CD" w:rsidP="00B568DA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D91851">
              <w:rPr>
                <w:rFonts w:ascii="Book Antiqua" w:hAnsi="Book Antiqua" w:cs="Arial"/>
                <w:sz w:val="24"/>
                <w:szCs w:val="24"/>
              </w:rPr>
              <w:t xml:space="preserve">(attività corale) </w:t>
            </w:r>
            <w:r w:rsidR="00B568DA">
              <w:rPr>
                <w:rFonts w:ascii="Book Antiqua" w:hAnsi="Book Antiqua" w:cs="Arial"/>
                <w:sz w:val="24"/>
                <w:szCs w:val="24"/>
              </w:rPr>
              <w:t>–</w:t>
            </w:r>
            <w:r w:rsidR="00D91851">
              <w:rPr>
                <w:rFonts w:ascii="Book Antiqua" w:hAnsi="Book Antiqua" w:cs="Arial"/>
                <w:sz w:val="24"/>
                <w:szCs w:val="24"/>
              </w:rPr>
              <w:t xml:space="preserve"> Religione</w:t>
            </w:r>
            <w:r w:rsidR="00B568D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:rsidR="00AA19CD" w:rsidRPr="003E1B83" w:rsidRDefault="0046646D" w:rsidP="00B568DA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D341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251271"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0C05F4">
              <w:rPr>
                <w:rFonts w:ascii="Book Antiqua" w:hAnsi="Book Antiqua" w:cs="Arial"/>
                <w:sz w:val="24"/>
                <w:szCs w:val="24"/>
              </w:rPr>
              <w:t xml:space="preserve"> M</w:t>
            </w:r>
          </w:p>
          <w:p w:rsidR="00AA19CD" w:rsidRPr="003E1B83" w:rsidRDefault="00C533F7" w:rsidP="009F6156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proofErr w:type="gramStart"/>
            <w:r w:rsidR="00847094">
              <w:rPr>
                <w:rFonts w:ascii="Book Antiqua" w:hAnsi="Book Antiqua" w:cs="Arial"/>
                <w:sz w:val="24"/>
                <w:szCs w:val="24"/>
              </w:rPr>
              <w:t>Settembre</w:t>
            </w:r>
            <w:proofErr w:type="gramEnd"/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–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Dicembre 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a. s. 202</w:t>
            </w:r>
            <w:r w:rsidR="00B568DA">
              <w:rPr>
                <w:rFonts w:ascii="Book Antiqua" w:hAnsi="Book Antiqua" w:cs="Arial"/>
                <w:sz w:val="24"/>
                <w:szCs w:val="24"/>
              </w:rPr>
              <w:t>3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-202</w:t>
            </w:r>
            <w:r w:rsidR="00B568DA">
              <w:rPr>
                <w:rFonts w:ascii="Book Antiqua" w:hAnsi="Book Antiqua" w:cs="Arial"/>
                <w:sz w:val="24"/>
                <w:szCs w:val="24"/>
              </w:rPr>
              <w:t>4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 w:val="restart"/>
          </w:tcPr>
          <w:p w:rsidR="009F6156" w:rsidRPr="000828B2" w:rsidRDefault="003E1B83" w:rsidP="00337F44">
            <w:pPr>
              <w:spacing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0828B2" w:rsidRPr="003E1B83" w:rsidRDefault="000828B2" w:rsidP="00337F44">
            <w:pPr>
              <w:pStyle w:val="Paragrafoelenco"/>
              <w:ind w:left="0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:rsidR="00AA19CD" w:rsidRPr="003E1B83" w:rsidRDefault="00AA19CD" w:rsidP="00337F44">
            <w:pPr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:rsidR="00386EC0" w:rsidRPr="00EB4030" w:rsidRDefault="00124A50" w:rsidP="00337F44">
            <w:pPr>
              <w:pStyle w:val="Paragrafoelenco"/>
              <w:numPr>
                <w:ilvl w:val="0"/>
                <w:numId w:val="21"/>
              </w:numPr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ezza ed espressione culturale</w:t>
            </w:r>
          </w:p>
          <w:p w:rsidR="00AA19CD" w:rsidRPr="00EB4030" w:rsidRDefault="00EB403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pressione m</w:t>
            </w:r>
            <w:r w:rsidR="00124A50" w:rsidRPr="00EB4030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:rsidR="000828B2" w:rsidRPr="00EB4030" w:rsidRDefault="000828B2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:rsidTr="006F1B00">
        <w:tc>
          <w:tcPr>
            <w:tcW w:w="9464" w:type="dxa"/>
            <w:gridSpan w:val="3"/>
          </w:tcPr>
          <w:p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6F1B00">
        <w:tc>
          <w:tcPr>
            <w:tcW w:w="9464" w:type="dxa"/>
            <w:gridSpan w:val="3"/>
          </w:tcPr>
          <w:p w:rsidR="00EB4030" w:rsidRPr="007F596D" w:rsidRDefault="003E1B83" w:rsidP="00337F44">
            <w:pPr>
              <w:pStyle w:val="Nessunaspaziatura"/>
              <w:spacing w:before="240"/>
              <w:rPr>
                <w:rFonts w:ascii="Book Antiqua" w:hAnsi="Book Antiqua" w:cs="Arial"/>
                <w:b/>
              </w:rPr>
            </w:pPr>
            <w:r w:rsidRPr="007F596D">
              <w:rPr>
                <w:rFonts w:ascii="Book Antiqua" w:hAnsi="Book Antiqua" w:cs="Arial"/>
                <w:b/>
              </w:rPr>
              <w:t>Finalità</w:t>
            </w:r>
            <w:r w:rsidR="004175AA" w:rsidRPr="007F596D">
              <w:rPr>
                <w:rFonts w:ascii="Book Antiqua" w:hAnsi="Book Antiqua" w:cs="Arial"/>
                <w:b/>
              </w:rPr>
              <w:t>:</w:t>
            </w:r>
            <w:r w:rsidR="00EB4030" w:rsidRPr="007F596D">
              <w:rPr>
                <w:rFonts w:ascii="Book Antiqua" w:hAnsi="Book Antiqua" w:cs="Arial"/>
                <w:b/>
              </w:rPr>
              <w:t xml:space="preserve"> </w:t>
            </w:r>
          </w:p>
          <w:p w:rsidR="00EB4030" w:rsidRPr="007F596D" w:rsidRDefault="00D91851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</w:rPr>
            </w:pPr>
            <w:r w:rsidRPr="007F596D">
              <w:rPr>
                <w:rFonts w:ascii="Book Antiqua" w:hAnsi="Book Antiqua" w:cs="Arial"/>
              </w:rPr>
              <w:t>Lettura ritmico – melodica di semplici composizioni a livello individuale.</w:t>
            </w:r>
          </w:p>
          <w:p w:rsidR="00BD5199" w:rsidRPr="00C22E66" w:rsidRDefault="00D91851" w:rsidP="00BD5199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b/>
              </w:rPr>
            </w:pPr>
            <w:r w:rsidRPr="007F596D">
              <w:rPr>
                <w:rFonts w:ascii="Book Antiqua" w:hAnsi="Book Antiqua" w:cs="Arial"/>
              </w:rPr>
              <w:t xml:space="preserve">Collaborazione con la pratica corale </w:t>
            </w:r>
            <w:r w:rsidR="00C824C4" w:rsidRPr="00C22E66">
              <w:rPr>
                <w:rFonts w:ascii="Book Antiqua" w:hAnsi="Book Antiqua" w:cs="Arial"/>
              </w:rPr>
              <w:t xml:space="preserve">finalizzata </w:t>
            </w:r>
            <w:r w:rsidR="00BD5199" w:rsidRPr="00C22E66">
              <w:rPr>
                <w:rFonts w:ascii="Book Antiqua" w:hAnsi="Book Antiqua" w:cs="Arial"/>
              </w:rPr>
              <w:t>alla realizzazione di un breve concerto</w:t>
            </w:r>
            <w:r w:rsidR="00BD519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BD5199" w:rsidRPr="00C22E66">
              <w:rPr>
                <w:rFonts w:ascii="Book Antiqua" w:hAnsi="Book Antiqua" w:cs="Arial"/>
              </w:rPr>
              <w:t>in occasione della manifestazione in occasione della celebrazione de “Il miracolo del mare” in collaborazione con l’associazione FIDAPA, e il concerto di Natale.</w:t>
            </w:r>
          </w:p>
          <w:p w:rsidR="00D91851" w:rsidRPr="00C824C4" w:rsidRDefault="00D91851" w:rsidP="00C824C4">
            <w:pPr>
              <w:pStyle w:val="Nessunaspaziatura"/>
              <w:ind w:left="720"/>
              <w:rPr>
                <w:rFonts w:ascii="Book Antiqua" w:hAnsi="Book Antiqua" w:cs="Arial"/>
              </w:rPr>
            </w:pPr>
          </w:p>
        </w:tc>
        <w:tc>
          <w:tcPr>
            <w:tcW w:w="243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6F1B00">
        <w:tc>
          <w:tcPr>
            <w:tcW w:w="9464" w:type="dxa"/>
            <w:gridSpan w:val="3"/>
          </w:tcPr>
          <w:p w:rsidR="000D10D6" w:rsidRPr="007F596D" w:rsidRDefault="009F1A8D" w:rsidP="00337F44">
            <w:pPr>
              <w:pStyle w:val="Nessunaspaziatura"/>
              <w:rPr>
                <w:rFonts w:ascii="Book Antiqua" w:hAnsi="Book Antiqua" w:cs="Arial"/>
                <w:b/>
              </w:rPr>
            </w:pPr>
            <w:r w:rsidRPr="007F596D">
              <w:rPr>
                <w:rFonts w:ascii="Book Antiqua" w:hAnsi="Book Antiqua" w:cs="Arial"/>
                <w:b/>
              </w:rPr>
              <w:t>Obiettivi Formativi:</w:t>
            </w:r>
          </w:p>
          <w:p w:rsidR="000D10D6" w:rsidRPr="007F596D" w:rsidRDefault="009F1A8D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7F596D">
              <w:rPr>
                <w:rFonts w:ascii="Book Antiqua" w:hAnsi="Book Antiqua" w:cs="Arial"/>
              </w:rPr>
              <w:t>Affinare il sens</w:t>
            </w:r>
            <w:r w:rsidR="001C6687" w:rsidRPr="007F596D">
              <w:rPr>
                <w:rFonts w:ascii="Book Antiqua" w:hAnsi="Book Antiqua" w:cs="Arial"/>
              </w:rPr>
              <w:t xml:space="preserve">o estetico, </w:t>
            </w:r>
            <w:r w:rsidR="000D10D6" w:rsidRPr="007F596D">
              <w:rPr>
                <w:rFonts w:ascii="Book Antiqua" w:hAnsi="Book Antiqua" w:cs="Arial"/>
              </w:rPr>
              <w:t>artistico e critico</w:t>
            </w:r>
            <w:r w:rsidR="00D91851" w:rsidRPr="007F596D">
              <w:rPr>
                <w:rFonts w:ascii="Book Antiqua" w:hAnsi="Book Antiqua" w:cs="Arial"/>
              </w:rPr>
              <w:t>.</w:t>
            </w:r>
          </w:p>
          <w:p w:rsidR="000D10D6" w:rsidRPr="007F596D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7F596D">
              <w:rPr>
                <w:rFonts w:ascii="Book Antiqua" w:hAnsi="Book Antiqua" w:cs="Arial"/>
              </w:rPr>
              <w:t>S</w:t>
            </w:r>
            <w:r w:rsidR="009F1A8D" w:rsidRPr="007F596D">
              <w:rPr>
                <w:rFonts w:ascii="Book Antiqua" w:hAnsi="Book Antiqua" w:cs="Arial"/>
              </w:rPr>
              <w:t>viluppare la possibilit</w:t>
            </w:r>
            <w:r w:rsidR="00EB4030" w:rsidRPr="007F596D">
              <w:rPr>
                <w:rFonts w:ascii="Book Antiqua" w:hAnsi="Book Antiqua" w:cs="Arial"/>
              </w:rPr>
              <w:t xml:space="preserve">à </w:t>
            </w:r>
            <w:r w:rsidR="0082435E" w:rsidRPr="007F596D">
              <w:rPr>
                <w:rFonts w:ascii="Book Antiqua" w:hAnsi="Book Antiqua" w:cs="Arial"/>
              </w:rPr>
              <w:t>di mettere in luce</w:t>
            </w:r>
            <w:r w:rsidR="00847094" w:rsidRPr="007F596D">
              <w:rPr>
                <w:rFonts w:ascii="Book Antiqua" w:hAnsi="Book Antiqua" w:cs="Arial"/>
              </w:rPr>
              <w:t xml:space="preserve"> </w:t>
            </w:r>
            <w:r w:rsidR="00C61DF7" w:rsidRPr="007F596D">
              <w:rPr>
                <w:rFonts w:ascii="Book Antiqua" w:hAnsi="Book Antiqua" w:cs="Arial"/>
              </w:rPr>
              <w:t>attit</w:t>
            </w:r>
            <w:r w:rsidR="00E17251" w:rsidRPr="007F596D">
              <w:rPr>
                <w:rFonts w:ascii="Book Antiqua" w:hAnsi="Book Antiqua" w:cs="Arial"/>
              </w:rPr>
              <w:t>ud</w:t>
            </w:r>
            <w:r w:rsidR="009F1A8D" w:rsidRPr="007F596D">
              <w:rPr>
                <w:rFonts w:ascii="Book Antiqua" w:hAnsi="Book Antiqua" w:cs="Arial"/>
              </w:rPr>
              <w:t>ini,</w:t>
            </w:r>
            <w:r w:rsidR="00E17251" w:rsidRPr="007F596D">
              <w:rPr>
                <w:rFonts w:ascii="Book Antiqua" w:hAnsi="Book Antiqua" w:cs="Arial"/>
              </w:rPr>
              <w:t xml:space="preserve"> </w:t>
            </w:r>
            <w:r w:rsidR="009F1A8D" w:rsidRPr="007F596D">
              <w:rPr>
                <w:rFonts w:ascii="Book Antiqua" w:hAnsi="Book Antiqua" w:cs="Arial"/>
              </w:rPr>
              <w:t>potenzialit</w:t>
            </w:r>
            <w:r w:rsidR="00EB4030" w:rsidRPr="007F596D">
              <w:rPr>
                <w:rFonts w:ascii="Book Antiqua" w:hAnsi="Book Antiqua" w:cs="Arial"/>
              </w:rPr>
              <w:t xml:space="preserve">à </w:t>
            </w:r>
            <w:r w:rsidR="009F1A8D" w:rsidRPr="007F596D">
              <w:rPr>
                <w:rFonts w:ascii="Book Antiqua" w:hAnsi="Book Antiqua" w:cs="Arial"/>
              </w:rPr>
              <w:t>e predisposiz</w:t>
            </w:r>
            <w:r w:rsidR="001C6687" w:rsidRPr="007F596D">
              <w:rPr>
                <w:rFonts w:ascii="Book Antiqua" w:hAnsi="Book Antiqua" w:cs="Arial"/>
              </w:rPr>
              <w:t>ioni nella pratica strumentale.</w:t>
            </w:r>
          </w:p>
          <w:p w:rsidR="00EB4030" w:rsidRPr="007F596D" w:rsidRDefault="000D10D6" w:rsidP="00D91851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</w:rPr>
            </w:pPr>
            <w:r w:rsidRPr="007F596D">
              <w:rPr>
                <w:rFonts w:ascii="Book Antiqua" w:hAnsi="Book Antiqua" w:cs="Arial"/>
              </w:rPr>
              <w:t>S</w:t>
            </w:r>
            <w:r w:rsidR="009F1A8D" w:rsidRPr="007F596D">
              <w:rPr>
                <w:rFonts w:ascii="Book Antiqua" w:hAnsi="Book Antiqua" w:cs="Arial"/>
              </w:rPr>
              <w:t>ensibi</w:t>
            </w:r>
            <w:r w:rsidR="00721D70" w:rsidRPr="007F596D">
              <w:rPr>
                <w:rFonts w:ascii="Book Antiqua" w:hAnsi="Book Antiqua" w:cs="Arial"/>
              </w:rPr>
              <w:t xml:space="preserve">lizzare </w:t>
            </w:r>
            <w:r w:rsidR="00D91851" w:rsidRPr="007F596D">
              <w:rPr>
                <w:rFonts w:ascii="Book Antiqua" w:hAnsi="Book Antiqua" w:cs="Arial"/>
              </w:rPr>
              <w:t>al modo di relazionarsi superando le difficoltà e i momenti di disagio.</w:t>
            </w:r>
          </w:p>
          <w:p w:rsidR="00337F44" w:rsidRPr="007F596D" w:rsidRDefault="00337F44" w:rsidP="00337F44">
            <w:pPr>
              <w:pStyle w:val="Nessunaspaziatura"/>
              <w:ind w:left="720"/>
              <w:rPr>
                <w:rFonts w:ascii="Book Antiqua" w:hAnsi="Book Antiqua" w:cs="Times New Roman"/>
              </w:rPr>
            </w:pPr>
          </w:p>
          <w:p w:rsidR="000D10D6" w:rsidRPr="007F596D" w:rsidRDefault="000D10D6" w:rsidP="009F1A8D">
            <w:pPr>
              <w:pStyle w:val="Nessunaspaziatura"/>
              <w:rPr>
                <w:rFonts w:ascii="Book Antiqua" w:hAnsi="Book Antiqua" w:cs="Arial"/>
                <w:b/>
              </w:rPr>
            </w:pPr>
            <w:r w:rsidRPr="007F596D">
              <w:rPr>
                <w:rFonts w:ascii="Book Antiqua" w:hAnsi="Book Antiqua" w:cs="Arial"/>
                <w:b/>
              </w:rPr>
              <w:t>Ob</w:t>
            </w:r>
            <w:r w:rsidR="009F1A8D" w:rsidRPr="007F596D">
              <w:rPr>
                <w:rFonts w:ascii="Book Antiqua" w:hAnsi="Book Antiqua" w:cs="Arial"/>
                <w:b/>
              </w:rPr>
              <w:t>iettivi specifici:</w:t>
            </w:r>
          </w:p>
          <w:p w:rsidR="00D91851" w:rsidRPr="007F596D" w:rsidRDefault="00D91851" w:rsidP="00D91851">
            <w:pPr>
              <w:pStyle w:val="Nessunaspaziatura"/>
              <w:numPr>
                <w:ilvl w:val="0"/>
                <w:numId w:val="30"/>
              </w:numPr>
              <w:rPr>
                <w:rFonts w:ascii="Book Antiqua" w:hAnsi="Book Antiqua" w:cs="Arial"/>
                <w:bCs/>
              </w:rPr>
            </w:pPr>
            <w:r w:rsidRPr="007F596D">
              <w:rPr>
                <w:rFonts w:ascii="Book Antiqua" w:hAnsi="Book Antiqua" w:cs="Arial"/>
                <w:bCs/>
              </w:rPr>
              <w:t>Sviluppo del senso ritmico e della capacità di lettura, finalizzata all’esecuzione di brevi melodie.</w:t>
            </w:r>
          </w:p>
          <w:p w:rsidR="00D91851" w:rsidRPr="007F596D" w:rsidRDefault="00D91851" w:rsidP="00D91851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/>
                <w:color w:val="auto"/>
                <w:sz w:val="22"/>
                <w:szCs w:val="22"/>
              </w:rPr>
            </w:pPr>
            <w:r w:rsidRPr="007F596D">
              <w:rPr>
                <w:rFonts w:ascii="Book Antiqua" w:hAnsi="Book Antiqua"/>
                <w:color w:val="000000"/>
                <w:sz w:val="22"/>
                <w:szCs w:val="22"/>
              </w:rPr>
              <w:t>Sviluppo della tecnica di respirazione attraverso il controllo e la consapevolezza dei processi inspiratorio ed espiratorio.</w:t>
            </w:r>
            <w:r w:rsidRPr="007F596D">
              <w:rPr>
                <w:rFonts w:ascii="Book Antiqua" w:hAnsi="Book Antiqua"/>
                <w:color w:val="auto"/>
                <w:sz w:val="22"/>
                <w:szCs w:val="22"/>
              </w:rPr>
              <w:t xml:space="preserve"> </w:t>
            </w:r>
          </w:p>
          <w:p w:rsidR="00D91851" w:rsidRPr="007F596D" w:rsidRDefault="00D91851" w:rsidP="00D91851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/>
                <w:color w:val="auto"/>
                <w:sz w:val="22"/>
                <w:szCs w:val="22"/>
              </w:rPr>
            </w:pPr>
            <w:r w:rsidRPr="007F596D">
              <w:rPr>
                <w:rFonts w:ascii="Book Antiqua" w:hAnsi="Book Antiqua"/>
                <w:color w:val="auto"/>
                <w:sz w:val="22"/>
                <w:szCs w:val="22"/>
              </w:rPr>
              <w:t>Impostazione di una corretta postura del corpo e delle mani sullo strumento.</w:t>
            </w:r>
          </w:p>
          <w:p w:rsidR="003E1B83" w:rsidRPr="00D91851" w:rsidRDefault="00D91851" w:rsidP="00D91851">
            <w:pPr>
              <w:pStyle w:val="NormaleWeb"/>
              <w:numPr>
                <w:ilvl w:val="0"/>
                <w:numId w:val="30"/>
              </w:numPr>
              <w:snapToGrid w:val="0"/>
              <w:spacing w:before="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7F596D">
              <w:rPr>
                <w:rFonts w:ascii="Book Antiqua" w:hAnsi="Book Antiqua"/>
                <w:color w:val="auto"/>
                <w:sz w:val="22"/>
                <w:szCs w:val="22"/>
              </w:rPr>
              <w:t>Sviluppo della tecnica d’emissione del suono.</w:t>
            </w:r>
            <w:r w:rsidRPr="007F596D">
              <w:rPr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43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:rsidTr="006F1B00">
        <w:trPr>
          <w:trHeight w:val="1542"/>
        </w:trPr>
        <w:tc>
          <w:tcPr>
            <w:tcW w:w="4644" w:type="dxa"/>
          </w:tcPr>
          <w:p w:rsidR="00E14A3F" w:rsidRDefault="00E14A3F" w:rsidP="00337F44">
            <w:pPr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                    Conoscenze</w:t>
            </w:r>
          </w:p>
          <w:p w:rsidR="00E14A3F" w:rsidRPr="00EB4030" w:rsidRDefault="00E14A3F" w:rsidP="00EB4030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:rsidR="00AA19CD" w:rsidRDefault="00EC3DBA" w:rsidP="00337F44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:rsidR="00E14A3F" w:rsidRPr="006F1B00" w:rsidRDefault="00E14A3F" w:rsidP="006F1B00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F1B00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F1B00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:rsidR="00E14A3F" w:rsidRDefault="00B13CF8" w:rsidP="006F1B00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:rsidTr="006F1B00">
        <w:tc>
          <w:tcPr>
            <w:tcW w:w="6629" w:type="dxa"/>
            <w:gridSpan w:val="2"/>
          </w:tcPr>
          <w:p w:rsidR="00F042AC" w:rsidRDefault="00F042AC" w:rsidP="00F042AC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6D4905" w:rsidRDefault="006D4905" w:rsidP="00F042AC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Gestione Delle Tipologie Di Interazione E Frequenza</w:t>
            </w:r>
          </w:p>
          <w:p w:rsidR="00F042AC" w:rsidRDefault="00F042AC" w:rsidP="00B44516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frequenteranno:</w:t>
            </w:r>
          </w:p>
          <w:p w:rsidR="00F042AC" w:rsidRDefault="00F042AC" w:rsidP="00B44516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Flauto di 60 minuti con cadenza settimanale in presenza;</w:t>
            </w:r>
          </w:p>
          <w:p w:rsidR="00EC3DBA" w:rsidRDefault="00F042AC" w:rsidP="00B44516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un incontro settimanale (venerdì) della durata di due unità orarie di 45 minuti che riguarda la lettura ritmica e la musica d’insieme.</w:t>
            </w:r>
          </w:p>
          <w:p w:rsidR="00F042AC" w:rsidRPr="006D4905" w:rsidRDefault="00F042AC" w:rsidP="00F042AC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0E5BB1" w:rsidRDefault="000E5BB1" w:rsidP="000E5BB1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6D4905" w:rsidRPr="00EC3DBA" w:rsidRDefault="001C668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:rsidR="001C6687" w:rsidRPr="00EC3DBA" w:rsidRDefault="00EC3DBA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 w:rsidRPr="00EC3DBA">
              <w:rPr>
                <w:rFonts w:ascii="Book Antiqua" w:hAnsi="Book Antiqua" w:cs="Arial"/>
                <w:sz w:val="24"/>
                <w:szCs w:val="24"/>
              </w:rPr>
              <w:t>partiti forniti dal docente</w:t>
            </w:r>
          </w:p>
          <w:p w:rsidR="00C533F7" w:rsidRPr="006F1B00" w:rsidRDefault="00C533F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6F1B00" w:rsidRPr="00EC3DBA" w:rsidRDefault="006F1B00" w:rsidP="006F1B00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:rsidR="000E5BB1" w:rsidRDefault="000E5BB1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6D4905" w:rsidRDefault="006D4905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 w:rsidR="00EC3DBA"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6F1B00">
        <w:trPr>
          <w:trHeight w:val="883"/>
        </w:trPr>
        <w:tc>
          <w:tcPr>
            <w:tcW w:w="9464" w:type="dxa"/>
            <w:gridSpan w:val="3"/>
          </w:tcPr>
          <w:p w:rsidR="009B5D8E" w:rsidRDefault="009B5D8E" w:rsidP="006F1B00">
            <w:pP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Piattaforme, strumenti, canali di comunicazione utilizzati</w:t>
            </w:r>
          </w:p>
          <w:p w:rsidR="009B5D8E" w:rsidRPr="006F1B00" w:rsidRDefault="00C533F7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proofErr w:type="spellStart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GSuite</w:t>
            </w:r>
            <w:proofErr w:type="spellEnd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f</w:t>
            </w:r>
            <w:r w:rsidR="008608B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or </w:t>
            </w:r>
            <w:proofErr w:type="spellStart"/>
            <w:r w:rsidR="008608B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E</w:t>
            </w:r>
            <w:r w:rsidR="000C456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ducation</w:t>
            </w:r>
            <w:proofErr w:type="spellEnd"/>
            <w:r w:rsidR="000C456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</w:t>
            </w:r>
          </w:p>
          <w:p w:rsidR="006F1B00" w:rsidRPr="006F1B00" w:rsidRDefault="006F1B00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  <w:p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/>
          </w:tcPr>
          <w:p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:rsidR="009B5D8E" w:rsidRPr="00DC6A80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042AC" w:rsidRDefault="009B5D8E" w:rsidP="00F042AC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ab/>
            </w:r>
          </w:p>
          <w:p w:rsidR="009B5D8E" w:rsidRDefault="009B5D8E" w:rsidP="00F042AC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:rsidR="009B5D8E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produzione e puntualit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F042AC" w:rsidRPr="00337F44" w:rsidRDefault="00F042AC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96836" w:rsidRPr="003E1B83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E2" w:rsidRDefault="00602FE2" w:rsidP="000E5BB1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396836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:rsidR="006F1B00" w:rsidRPr="003E1B83" w:rsidRDefault="006F1B00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7F44" w:rsidRDefault="00337F44" w:rsidP="00337F44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337F44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7F44" w:rsidRDefault="00337F44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7F44" w:rsidRDefault="00337F44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37F44" w:rsidRDefault="00337F44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:rsidR="001078CF" w:rsidRDefault="001078CF">
      <w:pPr>
        <w:rPr>
          <w:rFonts w:ascii="Arial" w:hAnsi="Arial" w:cs="Arial"/>
          <w:sz w:val="18"/>
          <w:szCs w:val="18"/>
        </w:rPr>
      </w:pPr>
    </w:p>
    <w:p w:rsidR="00162687" w:rsidRDefault="00162687">
      <w:pPr>
        <w:rPr>
          <w:rFonts w:ascii="Arial" w:hAnsi="Arial" w:cs="Arial"/>
          <w:sz w:val="18"/>
          <w:szCs w:val="18"/>
        </w:rPr>
      </w:pPr>
    </w:p>
    <w:p w:rsidR="00162687" w:rsidRDefault="00162687">
      <w:pPr>
        <w:rPr>
          <w:rFonts w:ascii="Arial" w:hAnsi="Arial" w:cs="Arial"/>
          <w:sz w:val="18"/>
          <w:szCs w:val="18"/>
        </w:rPr>
      </w:pPr>
    </w:p>
    <w:p w:rsidR="00162687" w:rsidRDefault="00162687">
      <w:pPr>
        <w:rPr>
          <w:rFonts w:ascii="Arial" w:hAnsi="Arial" w:cs="Arial"/>
          <w:sz w:val="18"/>
          <w:szCs w:val="18"/>
        </w:rPr>
      </w:pPr>
    </w:p>
    <w:p w:rsidR="00162687" w:rsidRDefault="00162687">
      <w:pPr>
        <w:rPr>
          <w:rFonts w:ascii="Arial" w:hAnsi="Arial" w:cs="Arial"/>
          <w:sz w:val="18"/>
          <w:szCs w:val="18"/>
        </w:rPr>
      </w:pPr>
    </w:p>
    <w:p w:rsidR="00162687" w:rsidRDefault="00162687">
      <w:pPr>
        <w:rPr>
          <w:rFonts w:ascii="Arial" w:hAnsi="Arial" w:cs="Arial"/>
          <w:sz w:val="18"/>
          <w:szCs w:val="18"/>
        </w:rPr>
      </w:pPr>
    </w:p>
    <w:p w:rsidR="00162687" w:rsidRDefault="00162687">
      <w:pPr>
        <w:rPr>
          <w:rFonts w:ascii="Arial" w:hAnsi="Arial" w:cs="Arial"/>
          <w:sz w:val="18"/>
          <w:szCs w:val="18"/>
        </w:rPr>
      </w:pPr>
    </w:p>
    <w:p w:rsidR="00162687" w:rsidRDefault="00162687">
      <w:pPr>
        <w:rPr>
          <w:rFonts w:ascii="Arial" w:hAnsi="Arial" w:cs="Arial"/>
          <w:sz w:val="18"/>
          <w:szCs w:val="18"/>
        </w:rPr>
      </w:pPr>
    </w:p>
    <w:p w:rsidR="00162687" w:rsidRDefault="00162687">
      <w:pPr>
        <w:rPr>
          <w:rFonts w:ascii="Arial" w:hAnsi="Arial" w:cs="Arial"/>
          <w:sz w:val="18"/>
          <w:szCs w:val="18"/>
        </w:rPr>
      </w:pPr>
    </w:p>
    <w:p w:rsidR="00162687" w:rsidRDefault="00162687">
      <w:pPr>
        <w:rPr>
          <w:rFonts w:ascii="Arial" w:hAnsi="Arial" w:cs="Arial"/>
          <w:sz w:val="18"/>
          <w:szCs w:val="18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162687" w:rsidRPr="003E1B83" w:rsidTr="00804622">
        <w:tc>
          <w:tcPr>
            <w:tcW w:w="9464" w:type="dxa"/>
            <w:gridSpan w:val="3"/>
          </w:tcPr>
          <w:p w:rsidR="00162687" w:rsidRPr="003E1B83" w:rsidRDefault="00162687" w:rsidP="00804622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Unità Di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Affinamento delle abilità tecniche, e sensibilizzazione sotto l’aspetto interpretativo.</w:t>
            </w:r>
          </w:p>
          <w:p w:rsidR="00162687" w:rsidRPr="003E1B83" w:rsidRDefault="00162687" w:rsidP="00804622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162687" w:rsidRPr="003E1B83" w:rsidRDefault="00162687" w:rsidP="00804622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Discipline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>
              <w:rPr>
                <w:rFonts w:ascii="Book Antiqua" w:hAnsi="Book Antiqua" w:cs="Arial"/>
                <w:sz w:val="24"/>
                <w:szCs w:val="24"/>
              </w:rPr>
              <w:t>Classi Strumento Musicale: Flauto</w:t>
            </w:r>
          </w:p>
          <w:p w:rsidR="00162687" w:rsidRPr="003E1B83" w:rsidRDefault="00162687" w:rsidP="00804622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Collegamenti Interdisciplinari: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Musica (attività corale) – Lettere - Arte</w:t>
            </w:r>
          </w:p>
          <w:p w:rsidR="00162687" w:rsidRPr="003E1B83" w:rsidRDefault="00162687" w:rsidP="0080462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I M</w:t>
            </w:r>
          </w:p>
          <w:p w:rsidR="00162687" w:rsidRPr="003E1B83" w:rsidRDefault="00162687" w:rsidP="00804622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Book Antiqua" w:hAnsi="Book Antiqua" w:cs="Arial"/>
                <w:sz w:val="24"/>
                <w:szCs w:val="24"/>
              </w:rPr>
              <w:t>Gennaio</w:t>
            </w:r>
            <w:proofErr w:type="gramEnd"/>
            <w:r>
              <w:rPr>
                <w:rFonts w:ascii="Book Antiqua" w:hAnsi="Book Antiqua" w:cs="Arial"/>
                <w:sz w:val="24"/>
                <w:szCs w:val="24"/>
              </w:rPr>
              <w:t xml:space="preserve"> – Giugno a. s. 2023-2024 </w:t>
            </w:r>
          </w:p>
        </w:tc>
        <w:tc>
          <w:tcPr>
            <w:tcW w:w="2438" w:type="dxa"/>
            <w:vMerge w:val="restart"/>
          </w:tcPr>
          <w:p w:rsidR="00162687" w:rsidRPr="000828B2" w:rsidRDefault="00162687" w:rsidP="00804622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Profilo Di Competenze</w:t>
            </w:r>
          </w:p>
          <w:p w:rsidR="00162687" w:rsidRPr="003E1B83" w:rsidRDefault="00162687" w:rsidP="00804622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162687" w:rsidRPr="003E1B83" w:rsidRDefault="00162687" w:rsidP="00804622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:rsidR="00162687" w:rsidRPr="003E1B83" w:rsidRDefault="00162687" w:rsidP="00804622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:rsidR="00162687" w:rsidRPr="003E1B83" w:rsidRDefault="00162687" w:rsidP="0080462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Competenze Chiave Europee:</w:t>
            </w:r>
          </w:p>
          <w:p w:rsidR="00162687" w:rsidRPr="00EB4030" w:rsidRDefault="00162687" w:rsidP="00162687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Consapevolezza ed espressione culturale</w:t>
            </w:r>
          </w:p>
          <w:p w:rsidR="00162687" w:rsidRPr="00EB4030" w:rsidRDefault="00162687" w:rsidP="00162687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Espressione musicale</w:t>
            </w:r>
          </w:p>
          <w:p w:rsidR="00162687" w:rsidRPr="00EB4030" w:rsidRDefault="00162687" w:rsidP="00162687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162687" w:rsidRPr="003E1B83" w:rsidTr="00804622">
        <w:tc>
          <w:tcPr>
            <w:tcW w:w="9464" w:type="dxa"/>
            <w:gridSpan w:val="3"/>
          </w:tcPr>
          <w:p w:rsidR="00162687" w:rsidRPr="003E1B83" w:rsidRDefault="00162687" w:rsidP="00804622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Percorso Didattico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Didattica in presenza </w:t>
            </w:r>
          </w:p>
        </w:tc>
        <w:tc>
          <w:tcPr>
            <w:tcW w:w="2438" w:type="dxa"/>
            <w:vMerge/>
          </w:tcPr>
          <w:p w:rsidR="00162687" w:rsidRPr="003E1B83" w:rsidRDefault="0016268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162687" w:rsidRPr="003E1B83" w:rsidRDefault="0016268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162687" w:rsidRPr="003E1B83" w:rsidTr="00804622">
        <w:tc>
          <w:tcPr>
            <w:tcW w:w="9464" w:type="dxa"/>
            <w:gridSpan w:val="3"/>
          </w:tcPr>
          <w:p w:rsidR="00162687" w:rsidRDefault="00162687" w:rsidP="00804622">
            <w:pPr>
              <w:pStyle w:val="Nessunaspaziatura"/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</w:p>
          <w:p w:rsidR="00162687" w:rsidRDefault="00162687" w:rsidP="00162687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Lettura ritmico – melodica di semplici composizioni a livello individuale.</w:t>
            </w:r>
          </w:p>
          <w:p w:rsidR="00162687" w:rsidRDefault="00162687" w:rsidP="00162687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Collaborazione degli alunni nella pratica corale in occasione della realizzazione dell’opera lirica “Rigoletto” di G. Verdi, inserito nel progetto SIAE “Per Chi Crea”, in attesa di approvazione.</w:t>
            </w:r>
          </w:p>
          <w:p w:rsidR="00162687" w:rsidRDefault="00162687" w:rsidP="00162687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Sviluppo dell’orecchio armonico, melodico e ritmico che consenta un positivo accostamento alla musica d’insieme, il cui repertorio è destinato al primo breve concerto di fine anno.</w:t>
            </w:r>
          </w:p>
          <w:p w:rsidR="00162687" w:rsidRPr="00D91851" w:rsidRDefault="00162687" w:rsidP="00804622">
            <w:pPr>
              <w:pStyle w:val="Nessunaspaziatura"/>
              <w:ind w:left="360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162687" w:rsidRPr="003E1B83" w:rsidRDefault="0016268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162687" w:rsidRPr="003E1B83" w:rsidRDefault="0016268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162687" w:rsidRPr="003E1B83" w:rsidTr="00804622">
        <w:tc>
          <w:tcPr>
            <w:tcW w:w="9464" w:type="dxa"/>
            <w:gridSpan w:val="3"/>
          </w:tcPr>
          <w:p w:rsidR="00162687" w:rsidRDefault="00162687" w:rsidP="00804622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162687" w:rsidRPr="00602FE2" w:rsidRDefault="00162687" w:rsidP="00804622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b/>
                <w:sz w:val="24"/>
                <w:szCs w:val="24"/>
              </w:rPr>
              <w:t>Obiettivi Formativi:</w:t>
            </w:r>
          </w:p>
          <w:p w:rsidR="00162687" w:rsidRPr="00602FE2" w:rsidRDefault="00162687" w:rsidP="00162687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sz w:val="24"/>
                <w:szCs w:val="24"/>
              </w:rPr>
              <w:t>Affinare il senso estetico, artistico e critico.</w:t>
            </w:r>
          </w:p>
          <w:p w:rsidR="00162687" w:rsidRPr="00602FE2" w:rsidRDefault="00162687" w:rsidP="00162687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sz w:val="24"/>
                <w:szCs w:val="24"/>
              </w:rPr>
              <w:t>Sviluppare la possibilità di mettere in luce attitudini, potenzialità e predisposizioni nella pratica strumentale.</w:t>
            </w:r>
          </w:p>
          <w:p w:rsidR="00162687" w:rsidRPr="00602FE2" w:rsidRDefault="00162687" w:rsidP="00162687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sz w:val="24"/>
                <w:szCs w:val="24"/>
              </w:rPr>
              <w:t>Sensibilizzare al modo di relazionarsi superando le difficoltà e i momenti di disagio.</w:t>
            </w:r>
          </w:p>
          <w:p w:rsidR="00162687" w:rsidRPr="00602FE2" w:rsidRDefault="00162687" w:rsidP="00804622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162687" w:rsidRPr="00602FE2" w:rsidRDefault="00162687" w:rsidP="00804622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S</w:t>
            </w:r>
            <w:r w:rsidRPr="00602FE2">
              <w:rPr>
                <w:rFonts w:ascii="Book Antiqua" w:hAnsi="Book Antiqua" w:cs="Arial"/>
                <w:b/>
                <w:sz w:val="24"/>
                <w:szCs w:val="24"/>
              </w:rPr>
              <w:t>pecifici:</w:t>
            </w:r>
          </w:p>
          <w:p w:rsidR="00162687" w:rsidRPr="00602FE2" w:rsidRDefault="00162687" w:rsidP="00162687">
            <w:pPr>
              <w:pStyle w:val="Nessunaspaziatura"/>
              <w:numPr>
                <w:ilvl w:val="0"/>
                <w:numId w:val="30"/>
              </w:numPr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bCs/>
                <w:sz w:val="24"/>
                <w:szCs w:val="24"/>
              </w:rPr>
              <w:t>Sviluppo del senso ritmico e della capacità di lettura, finalizzata all’esecuzione di brevi melodie.</w:t>
            </w:r>
          </w:p>
          <w:p w:rsidR="00162687" w:rsidRPr="00602FE2" w:rsidRDefault="00162687" w:rsidP="00162687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/>
                <w:color w:val="auto"/>
              </w:rPr>
            </w:pPr>
            <w:r w:rsidRPr="00602FE2">
              <w:rPr>
                <w:rFonts w:ascii="Book Antiqua" w:hAnsi="Book Antiqua"/>
                <w:color w:val="000000"/>
              </w:rPr>
              <w:lastRenderedPageBreak/>
              <w:t>Sviluppo della tecnica di respirazione attraverso il controllo e la consapevolezza dei processi inspiratorio ed espiratorio.</w:t>
            </w:r>
            <w:r w:rsidRPr="00602FE2">
              <w:rPr>
                <w:rFonts w:ascii="Book Antiqua" w:hAnsi="Book Antiqua"/>
                <w:color w:val="auto"/>
              </w:rPr>
              <w:t xml:space="preserve"> </w:t>
            </w:r>
          </w:p>
          <w:p w:rsidR="00162687" w:rsidRPr="00602FE2" w:rsidRDefault="00162687" w:rsidP="00162687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/>
                <w:color w:val="auto"/>
              </w:rPr>
            </w:pPr>
            <w:r w:rsidRPr="00602FE2">
              <w:rPr>
                <w:rFonts w:ascii="Book Antiqua" w:hAnsi="Book Antiqua"/>
                <w:color w:val="auto"/>
              </w:rPr>
              <w:t>Impostazione di una corretta postura del corpo e delle mani sullo strumento.</w:t>
            </w:r>
          </w:p>
          <w:p w:rsidR="00162687" w:rsidRDefault="00162687" w:rsidP="00162687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 w:cs="Arial"/>
                <w:b/>
              </w:rPr>
            </w:pPr>
            <w:r w:rsidRPr="001B4E1E">
              <w:rPr>
                <w:rFonts w:ascii="Book Antiqua" w:hAnsi="Book Antiqua"/>
                <w:color w:val="auto"/>
              </w:rPr>
              <w:t xml:space="preserve">Sviluppo della tecnica d’emissione del suono. </w:t>
            </w:r>
          </w:p>
          <w:p w:rsidR="00162687" w:rsidRPr="001B4E1E" w:rsidRDefault="00162687" w:rsidP="00162687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 w:cs="Arial"/>
                <w:b/>
              </w:rPr>
            </w:pPr>
            <w:r w:rsidRPr="001B4E1E">
              <w:rPr>
                <w:rFonts w:ascii="Book Antiqua" w:hAnsi="Book Antiqua"/>
                <w:color w:val="auto"/>
              </w:rPr>
              <w:t>Affinamento dell’orecchio armonico, melodico e ritmico in riferimento all’attività di musica d’insieme.</w:t>
            </w:r>
          </w:p>
          <w:p w:rsidR="00162687" w:rsidRPr="00D91851" w:rsidRDefault="00162687" w:rsidP="00162687">
            <w:pPr>
              <w:pStyle w:val="NormaleWeb"/>
              <w:numPr>
                <w:ilvl w:val="0"/>
                <w:numId w:val="30"/>
              </w:numPr>
              <w:snapToGrid w:val="0"/>
              <w:spacing w:before="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1B4E1E">
              <w:rPr>
                <w:rFonts w:ascii="Book Antiqua" w:hAnsi="Book Antiqua"/>
                <w:color w:val="auto"/>
              </w:rPr>
              <w:t>Sviluppo della capacità di intuire dal gesto del direttore l’attacco sicuro e deciso durante l’esecuzione di musica d’insieme.</w:t>
            </w:r>
          </w:p>
        </w:tc>
        <w:tc>
          <w:tcPr>
            <w:tcW w:w="2438" w:type="dxa"/>
            <w:vMerge/>
          </w:tcPr>
          <w:p w:rsidR="00162687" w:rsidRPr="003E1B83" w:rsidRDefault="0016268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162687" w:rsidRPr="003E1B83" w:rsidRDefault="0016268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162687" w:rsidRPr="003E1B83" w:rsidTr="00804622">
        <w:trPr>
          <w:trHeight w:val="1542"/>
        </w:trPr>
        <w:tc>
          <w:tcPr>
            <w:tcW w:w="4644" w:type="dxa"/>
          </w:tcPr>
          <w:p w:rsidR="00162687" w:rsidRDefault="00162687" w:rsidP="00804622">
            <w:pPr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                   Conoscenze</w:t>
            </w:r>
          </w:p>
          <w:p w:rsidR="00162687" w:rsidRPr="00EB4030" w:rsidRDefault="00162687" w:rsidP="00804622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:rsidR="00162687" w:rsidRDefault="00162687" w:rsidP="00804622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:rsidR="00162687" w:rsidRPr="006F1B00" w:rsidRDefault="00162687" w:rsidP="00162687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utilizzare la notazione tradizionale</w:t>
            </w:r>
          </w:p>
          <w:p w:rsidR="00162687" w:rsidRDefault="00162687" w:rsidP="00162687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:rsidR="00162687" w:rsidRPr="006F1B00" w:rsidRDefault="00162687" w:rsidP="00804622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162687" w:rsidRPr="003E1B83" w:rsidRDefault="0016268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162687" w:rsidRPr="003E1B83" w:rsidRDefault="0016268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162687" w:rsidRPr="003E1B83" w:rsidTr="00804622">
        <w:tc>
          <w:tcPr>
            <w:tcW w:w="6629" w:type="dxa"/>
            <w:gridSpan w:val="2"/>
          </w:tcPr>
          <w:p w:rsidR="00162687" w:rsidRDefault="00162687" w:rsidP="0080462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162687" w:rsidRDefault="00162687" w:rsidP="0080462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:rsidR="00162687" w:rsidRDefault="00162687" w:rsidP="0080462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frequenteranno:</w:t>
            </w:r>
          </w:p>
          <w:p w:rsidR="00162687" w:rsidRDefault="00162687" w:rsidP="0080462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Flauto di 60 minuti con cadenza settimanale in presenza.</w:t>
            </w:r>
          </w:p>
          <w:p w:rsidR="00162687" w:rsidRPr="006D4905" w:rsidRDefault="00162687" w:rsidP="0080462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un incontro settimanale della durata di due unità orarie di 45 minuti che riguarda la lettura ritmica e la musica d’insieme. Rimane invariato il venerdì.</w:t>
            </w:r>
          </w:p>
        </w:tc>
        <w:tc>
          <w:tcPr>
            <w:tcW w:w="2835" w:type="dxa"/>
          </w:tcPr>
          <w:p w:rsidR="00162687" w:rsidRDefault="00162687" w:rsidP="00804622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162687" w:rsidRDefault="00162687" w:rsidP="0080462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162687" w:rsidRPr="00EC3DBA" w:rsidRDefault="00162687" w:rsidP="00162687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:rsidR="00162687" w:rsidRPr="00EC3DBA" w:rsidRDefault="00162687" w:rsidP="00162687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Spartiti forniti dal docente</w:t>
            </w:r>
          </w:p>
          <w:p w:rsidR="00162687" w:rsidRPr="006F1B00" w:rsidRDefault="00162687" w:rsidP="00162687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162687" w:rsidRPr="00EC3DBA" w:rsidRDefault="00162687" w:rsidP="00804622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:rsidR="00162687" w:rsidRDefault="00162687" w:rsidP="00804622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162687" w:rsidRDefault="00162687" w:rsidP="00804622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:rsidR="00162687" w:rsidRPr="00344D67" w:rsidRDefault="00162687" w:rsidP="00804622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:rsidR="00162687" w:rsidRPr="006D4905" w:rsidRDefault="00162687" w:rsidP="00804622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162687" w:rsidRPr="003E1B83" w:rsidTr="00804622">
        <w:trPr>
          <w:trHeight w:val="883"/>
        </w:trPr>
        <w:tc>
          <w:tcPr>
            <w:tcW w:w="9464" w:type="dxa"/>
            <w:gridSpan w:val="3"/>
          </w:tcPr>
          <w:p w:rsidR="00162687" w:rsidRDefault="00162687" w:rsidP="00804622">
            <w:pP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Piattaforme, strumenti, canali di comunicazione utilizzati</w:t>
            </w:r>
          </w:p>
          <w:p w:rsidR="00162687" w:rsidRPr="006F1B00" w:rsidRDefault="00162687" w:rsidP="00162687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proofErr w:type="spellStart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GSuite</w:t>
            </w:r>
            <w:proofErr w:type="spellEnd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for </w:t>
            </w:r>
            <w:proofErr w:type="spellStart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Education</w:t>
            </w:r>
            <w:proofErr w:type="spellEnd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</w:t>
            </w:r>
          </w:p>
          <w:p w:rsidR="00162687" w:rsidRPr="00C33AE9" w:rsidRDefault="00162687" w:rsidP="00162687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lastRenderedPageBreak/>
              <w:t>YouTube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</w:tc>
        <w:tc>
          <w:tcPr>
            <w:tcW w:w="5812" w:type="dxa"/>
            <w:gridSpan w:val="2"/>
            <w:vMerge/>
          </w:tcPr>
          <w:p w:rsidR="00162687" w:rsidRPr="003E1B83" w:rsidRDefault="0016268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162687" w:rsidRPr="003E1B83" w:rsidTr="00804622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687" w:rsidRPr="003E1B83" w:rsidRDefault="00162687" w:rsidP="0080462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162687" w:rsidRDefault="00162687" w:rsidP="0080462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:rsidR="00162687" w:rsidRPr="00DC6A80" w:rsidRDefault="00162687" w:rsidP="0080462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musicale.</w:t>
            </w:r>
          </w:p>
          <w:p w:rsidR="00162687" w:rsidRPr="003E1B83" w:rsidRDefault="00162687" w:rsidP="0080462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162687" w:rsidRPr="003E1B83" w:rsidTr="00804622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2687" w:rsidRDefault="00162687" w:rsidP="0080462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:rsidR="00162687" w:rsidRDefault="00162687" w:rsidP="00804622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:rsidR="00162687" w:rsidRPr="009B5D8E" w:rsidRDefault="00162687" w:rsidP="0080462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>
              <w:rPr>
                <w:rFonts w:ascii="Book Antiqua" w:hAnsi="Book Antiqua" w:cs="Arial"/>
                <w:sz w:val="24"/>
                <w:szCs w:val="24"/>
              </w:rPr>
              <w:t>nza, produzione e puntualità 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>
              <w:rPr>
                <w:rFonts w:ascii="Book Antiqua" w:hAnsi="Book Antiqua" w:cs="Arial"/>
                <w:sz w:val="24"/>
                <w:szCs w:val="24"/>
              </w:rPr>
              <w:t>, sviluppo delle capacità espressive-interpretative rispetto ai livelli di partenza.</w:t>
            </w:r>
          </w:p>
          <w:p w:rsidR="00162687" w:rsidRPr="003E1B83" w:rsidRDefault="00162687" w:rsidP="0080462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162687" w:rsidRPr="003E1B83" w:rsidTr="00804622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687" w:rsidRDefault="00162687" w:rsidP="00804622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162687" w:rsidRDefault="00162687" w:rsidP="0080462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:rsidR="00162687" w:rsidRPr="003E1B83" w:rsidRDefault="00162687" w:rsidP="0080462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162687" w:rsidRPr="003E1B83" w:rsidTr="00804622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2687" w:rsidRDefault="0016268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:rsidR="00162687" w:rsidRDefault="0016268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162687" w:rsidRPr="00C27265" w:rsidRDefault="00162687" w:rsidP="00804622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2687" w:rsidRDefault="0016268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162687" w:rsidRDefault="0016268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162687" w:rsidRPr="00C27265" w:rsidRDefault="0016268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 sullo strumento musicale.</w:t>
            </w:r>
          </w:p>
          <w:p w:rsidR="00162687" w:rsidRPr="003E1B83" w:rsidRDefault="0016268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162687" w:rsidRPr="003E1B83" w:rsidRDefault="0016268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2687" w:rsidRDefault="0016268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162687" w:rsidRDefault="0016268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162687" w:rsidRPr="00CF665A" w:rsidRDefault="0016268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:rsidR="00162687" w:rsidRDefault="0016268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162687" w:rsidRPr="003E1B83" w:rsidRDefault="0016268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2687" w:rsidRDefault="0016268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162687" w:rsidRDefault="0016268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162687" w:rsidRPr="00CF665A" w:rsidRDefault="0016268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:rsidR="00162687" w:rsidRPr="00AA19CD" w:rsidRDefault="00162687" w:rsidP="00162687">
      <w:pPr>
        <w:rPr>
          <w:rFonts w:ascii="Arial" w:hAnsi="Arial" w:cs="Arial"/>
          <w:sz w:val="18"/>
          <w:szCs w:val="18"/>
        </w:rPr>
      </w:pPr>
    </w:p>
    <w:p w:rsidR="00162687" w:rsidRPr="00AA19CD" w:rsidRDefault="00162687" w:rsidP="00162687">
      <w:pPr>
        <w:rPr>
          <w:rFonts w:ascii="Arial" w:hAnsi="Arial" w:cs="Arial"/>
          <w:sz w:val="18"/>
          <w:szCs w:val="18"/>
        </w:rPr>
      </w:pPr>
    </w:p>
    <w:p w:rsidR="00162687" w:rsidRPr="00AA19CD" w:rsidRDefault="00162687">
      <w:pPr>
        <w:rPr>
          <w:rFonts w:ascii="Arial" w:hAnsi="Arial" w:cs="Arial"/>
          <w:sz w:val="18"/>
          <w:szCs w:val="18"/>
        </w:rPr>
      </w:pPr>
    </w:p>
    <w:sectPr w:rsidR="00162687" w:rsidRPr="00AA19CD" w:rsidSect="00D932F6"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13818" w:rsidRDefault="00113818" w:rsidP="00E67A71">
      <w:pPr>
        <w:spacing w:after="0" w:line="240" w:lineRule="auto"/>
      </w:pPr>
      <w:r>
        <w:separator/>
      </w:r>
    </w:p>
  </w:endnote>
  <w:endnote w:type="continuationSeparator" w:id="0">
    <w:p w:rsidR="00113818" w:rsidRDefault="00113818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8772328"/>
      <w:docPartObj>
        <w:docPartGallery w:val="Page Numbers (Bottom of Page)"/>
        <w:docPartUnique/>
      </w:docPartObj>
    </w:sdtPr>
    <w:sdtContent>
      <w:p w:rsidR="00E67A71" w:rsidRDefault="00FE13FA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C24313">
          <w:rPr>
            <w:noProof/>
          </w:rPr>
          <w:t>3</w:t>
        </w:r>
        <w:r>
          <w:fldChar w:fldCharType="end"/>
        </w:r>
      </w:p>
    </w:sdtContent>
  </w:sdt>
  <w:p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13818" w:rsidRDefault="00113818" w:rsidP="00E67A71">
      <w:pPr>
        <w:spacing w:after="0" w:line="240" w:lineRule="auto"/>
      </w:pPr>
      <w:r>
        <w:separator/>
      </w:r>
    </w:p>
  </w:footnote>
  <w:footnote w:type="continuationSeparator" w:id="0">
    <w:p w:rsidR="00113818" w:rsidRDefault="00113818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184BB5"/>
    <w:multiLevelType w:val="hybridMultilevel"/>
    <w:tmpl w:val="46AE0A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55ADD"/>
    <w:multiLevelType w:val="hybridMultilevel"/>
    <w:tmpl w:val="17822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211D6"/>
    <w:multiLevelType w:val="hybridMultilevel"/>
    <w:tmpl w:val="D8BE87F6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EC23A3"/>
    <w:multiLevelType w:val="hybridMultilevel"/>
    <w:tmpl w:val="847AB1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D67B7"/>
    <w:multiLevelType w:val="hybridMultilevel"/>
    <w:tmpl w:val="3AECC874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31868"/>
    <w:multiLevelType w:val="hybridMultilevel"/>
    <w:tmpl w:val="FC18BBCE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7918C5"/>
    <w:multiLevelType w:val="hybridMultilevel"/>
    <w:tmpl w:val="CDDC132C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7" w15:restartNumberingAfterBreak="0">
    <w:nsid w:val="47123E86"/>
    <w:multiLevelType w:val="hybridMultilevel"/>
    <w:tmpl w:val="AA9EF62A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0114D"/>
    <w:multiLevelType w:val="hybridMultilevel"/>
    <w:tmpl w:val="C284D772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0D0C75"/>
    <w:multiLevelType w:val="hybridMultilevel"/>
    <w:tmpl w:val="22D8FDF0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203615">
    <w:abstractNumId w:val="24"/>
  </w:num>
  <w:num w:numId="2" w16cid:durableId="1055735941">
    <w:abstractNumId w:val="0"/>
  </w:num>
  <w:num w:numId="3" w16cid:durableId="407383187">
    <w:abstractNumId w:val="7"/>
  </w:num>
  <w:num w:numId="4" w16cid:durableId="414328339">
    <w:abstractNumId w:val="26"/>
  </w:num>
  <w:num w:numId="5" w16cid:durableId="359015095">
    <w:abstractNumId w:val="14"/>
  </w:num>
  <w:num w:numId="6" w16cid:durableId="526527374">
    <w:abstractNumId w:val="28"/>
  </w:num>
  <w:num w:numId="7" w16cid:durableId="2017071904">
    <w:abstractNumId w:val="5"/>
  </w:num>
  <w:num w:numId="8" w16cid:durableId="1319379578">
    <w:abstractNumId w:val="13"/>
  </w:num>
  <w:num w:numId="9" w16cid:durableId="1050686001">
    <w:abstractNumId w:val="25"/>
  </w:num>
  <w:num w:numId="10" w16cid:durableId="2031105209">
    <w:abstractNumId w:val="4"/>
  </w:num>
  <w:num w:numId="11" w16cid:durableId="950935280">
    <w:abstractNumId w:val="10"/>
  </w:num>
  <w:num w:numId="12" w16cid:durableId="668630900">
    <w:abstractNumId w:val="20"/>
  </w:num>
  <w:num w:numId="13" w16cid:durableId="890848119">
    <w:abstractNumId w:val="6"/>
  </w:num>
  <w:num w:numId="14" w16cid:durableId="822741065">
    <w:abstractNumId w:val="9"/>
  </w:num>
  <w:num w:numId="15" w16cid:durableId="1044208760">
    <w:abstractNumId w:val="21"/>
  </w:num>
  <w:num w:numId="16" w16cid:durableId="338585884">
    <w:abstractNumId w:val="29"/>
  </w:num>
  <w:num w:numId="17" w16cid:durableId="1551570727">
    <w:abstractNumId w:val="27"/>
  </w:num>
  <w:num w:numId="18" w16cid:durableId="993098461">
    <w:abstractNumId w:val="22"/>
  </w:num>
  <w:num w:numId="19" w16cid:durableId="2061511236">
    <w:abstractNumId w:val="16"/>
  </w:num>
  <w:num w:numId="20" w16cid:durableId="65885987">
    <w:abstractNumId w:val="23"/>
  </w:num>
  <w:num w:numId="21" w16cid:durableId="1927760198">
    <w:abstractNumId w:val="19"/>
  </w:num>
  <w:num w:numId="22" w16cid:durableId="1102410308">
    <w:abstractNumId w:val="2"/>
  </w:num>
  <w:num w:numId="23" w16cid:durableId="1202859784">
    <w:abstractNumId w:val="3"/>
  </w:num>
  <w:num w:numId="24" w16cid:durableId="145708245">
    <w:abstractNumId w:val="15"/>
  </w:num>
  <w:num w:numId="25" w16cid:durableId="1456631977">
    <w:abstractNumId w:val="18"/>
  </w:num>
  <w:num w:numId="26" w16cid:durableId="608633730">
    <w:abstractNumId w:val="12"/>
  </w:num>
  <w:num w:numId="27" w16cid:durableId="627319860">
    <w:abstractNumId w:val="8"/>
  </w:num>
  <w:num w:numId="28" w16cid:durableId="1637877751">
    <w:abstractNumId w:val="11"/>
  </w:num>
  <w:num w:numId="29" w16cid:durableId="1704162711">
    <w:abstractNumId w:val="1"/>
  </w:num>
  <w:num w:numId="30" w16cid:durableId="19647322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6836"/>
    <w:rsid w:val="0001743E"/>
    <w:rsid w:val="000260F3"/>
    <w:rsid w:val="00043F2D"/>
    <w:rsid w:val="000828B2"/>
    <w:rsid w:val="000879D2"/>
    <w:rsid w:val="000C05F4"/>
    <w:rsid w:val="000C1B1B"/>
    <w:rsid w:val="000C301A"/>
    <w:rsid w:val="000C456E"/>
    <w:rsid w:val="000D10D6"/>
    <w:rsid w:val="000E5BB1"/>
    <w:rsid w:val="00105C07"/>
    <w:rsid w:val="001078CF"/>
    <w:rsid w:val="00113818"/>
    <w:rsid w:val="00124A50"/>
    <w:rsid w:val="001252BE"/>
    <w:rsid w:val="001306D5"/>
    <w:rsid w:val="00162687"/>
    <w:rsid w:val="00186FF3"/>
    <w:rsid w:val="0019033C"/>
    <w:rsid w:val="001C0D59"/>
    <w:rsid w:val="001C6687"/>
    <w:rsid w:val="00251271"/>
    <w:rsid w:val="0026086E"/>
    <w:rsid w:val="002B3017"/>
    <w:rsid w:val="00315B41"/>
    <w:rsid w:val="00315BA4"/>
    <w:rsid w:val="00337F44"/>
    <w:rsid w:val="00344D67"/>
    <w:rsid w:val="003624AE"/>
    <w:rsid w:val="00374019"/>
    <w:rsid w:val="00374F35"/>
    <w:rsid w:val="00386EC0"/>
    <w:rsid w:val="00396836"/>
    <w:rsid w:val="003B4239"/>
    <w:rsid w:val="003E1B83"/>
    <w:rsid w:val="003E2B1B"/>
    <w:rsid w:val="003F14DA"/>
    <w:rsid w:val="003F38F4"/>
    <w:rsid w:val="004056EB"/>
    <w:rsid w:val="004175AA"/>
    <w:rsid w:val="00431E42"/>
    <w:rsid w:val="0046646D"/>
    <w:rsid w:val="0047535D"/>
    <w:rsid w:val="0049001B"/>
    <w:rsid w:val="00525C67"/>
    <w:rsid w:val="00527193"/>
    <w:rsid w:val="00555E16"/>
    <w:rsid w:val="005616D2"/>
    <w:rsid w:val="00565E45"/>
    <w:rsid w:val="005B201C"/>
    <w:rsid w:val="00602FE2"/>
    <w:rsid w:val="006972B8"/>
    <w:rsid w:val="006B1087"/>
    <w:rsid w:val="006D47CB"/>
    <w:rsid w:val="006D4905"/>
    <w:rsid w:val="006F1B00"/>
    <w:rsid w:val="00706BA6"/>
    <w:rsid w:val="00721D70"/>
    <w:rsid w:val="0072777C"/>
    <w:rsid w:val="00752E6F"/>
    <w:rsid w:val="007838D7"/>
    <w:rsid w:val="007E4B54"/>
    <w:rsid w:val="007E6B8A"/>
    <w:rsid w:val="007F596D"/>
    <w:rsid w:val="00811DAB"/>
    <w:rsid w:val="0082435E"/>
    <w:rsid w:val="00847094"/>
    <w:rsid w:val="008551FB"/>
    <w:rsid w:val="008608BE"/>
    <w:rsid w:val="008D30F5"/>
    <w:rsid w:val="00904DB3"/>
    <w:rsid w:val="009412B4"/>
    <w:rsid w:val="00964FB3"/>
    <w:rsid w:val="00985D57"/>
    <w:rsid w:val="00996A4C"/>
    <w:rsid w:val="009B5D8E"/>
    <w:rsid w:val="009D3419"/>
    <w:rsid w:val="009E10E8"/>
    <w:rsid w:val="009F1A8D"/>
    <w:rsid w:val="009F6156"/>
    <w:rsid w:val="009F75B6"/>
    <w:rsid w:val="00A13ADF"/>
    <w:rsid w:val="00A14976"/>
    <w:rsid w:val="00A468A0"/>
    <w:rsid w:val="00A6410C"/>
    <w:rsid w:val="00A66C42"/>
    <w:rsid w:val="00A871CE"/>
    <w:rsid w:val="00AA19CD"/>
    <w:rsid w:val="00AA346A"/>
    <w:rsid w:val="00B13CF8"/>
    <w:rsid w:val="00B15B7D"/>
    <w:rsid w:val="00B2058C"/>
    <w:rsid w:val="00B22C45"/>
    <w:rsid w:val="00B44516"/>
    <w:rsid w:val="00B568DA"/>
    <w:rsid w:val="00B72CB7"/>
    <w:rsid w:val="00B830F4"/>
    <w:rsid w:val="00BC0AEE"/>
    <w:rsid w:val="00BD5199"/>
    <w:rsid w:val="00C22E66"/>
    <w:rsid w:val="00C24313"/>
    <w:rsid w:val="00C50FDC"/>
    <w:rsid w:val="00C533F7"/>
    <w:rsid w:val="00C61DF7"/>
    <w:rsid w:val="00C66ED7"/>
    <w:rsid w:val="00C824C4"/>
    <w:rsid w:val="00C83CAA"/>
    <w:rsid w:val="00C85982"/>
    <w:rsid w:val="00D07DD1"/>
    <w:rsid w:val="00D43A20"/>
    <w:rsid w:val="00D60140"/>
    <w:rsid w:val="00D642F3"/>
    <w:rsid w:val="00D77C98"/>
    <w:rsid w:val="00D83DE8"/>
    <w:rsid w:val="00D91851"/>
    <w:rsid w:val="00DE51C2"/>
    <w:rsid w:val="00DF1FEE"/>
    <w:rsid w:val="00E14A3F"/>
    <w:rsid w:val="00E17251"/>
    <w:rsid w:val="00E26EAE"/>
    <w:rsid w:val="00E67A71"/>
    <w:rsid w:val="00E9611A"/>
    <w:rsid w:val="00EA5DD2"/>
    <w:rsid w:val="00EB4030"/>
    <w:rsid w:val="00EC3DBA"/>
    <w:rsid w:val="00ED6ED4"/>
    <w:rsid w:val="00EE1115"/>
    <w:rsid w:val="00EE7544"/>
    <w:rsid w:val="00F042AC"/>
    <w:rsid w:val="00F102CB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46398"/>
  <w15:docId w15:val="{198B5CF9-8B02-6346-A7F7-2FAFE50B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D9185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8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6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Tania Gulli'</cp:lastModifiedBy>
  <cp:revision>52</cp:revision>
  <cp:lastPrinted>2020-09-17T16:16:00Z</cp:lastPrinted>
  <dcterms:created xsi:type="dcterms:W3CDTF">2020-04-14T19:19:00Z</dcterms:created>
  <dcterms:modified xsi:type="dcterms:W3CDTF">2023-09-05T14:13:00Z</dcterms:modified>
</cp:coreProperties>
</file>